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C5" w:rsidRDefault="001F2681" w:rsidP="001F2681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Аннотация</w:t>
      </w:r>
    </w:p>
    <w:p w:rsidR="001F2681" w:rsidRPr="001F2681" w:rsidRDefault="001F2681" w:rsidP="001F2681">
      <w:pPr>
        <w:spacing w:after="0"/>
        <w:jc w:val="center"/>
        <w:rPr>
          <w:rFonts w:ascii="Times New Roman" w:hAnsi="Times New Roman" w:cs="Times New Roman"/>
        </w:rPr>
      </w:pPr>
    </w:p>
    <w:p w:rsidR="001F2681" w:rsidRDefault="001F2681" w:rsidP="001F2681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к  дополнительной общеразвивающей программе</w:t>
      </w:r>
      <w:r w:rsidRPr="001F2681">
        <w:rPr>
          <w:rFonts w:ascii="Times New Roman" w:hAnsi="Times New Roman" w:cs="Times New Roman"/>
        </w:rPr>
        <w:t xml:space="preserve"> «Решение олимпиадных задач </w:t>
      </w:r>
      <w:r>
        <w:rPr>
          <w:rFonts w:ascii="Times New Roman" w:hAnsi="Times New Roman" w:cs="Times New Roman"/>
        </w:rPr>
        <w:t xml:space="preserve">                           </w:t>
      </w:r>
    </w:p>
    <w:p w:rsidR="001F2681" w:rsidRDefault="001F2681" w:rsidP="001F26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 </w:t>
      </w:r>
      <w:r w:rsidRPr="001F2681">
        <w:rPr>
          <w:rFonts w:ascii="Times New Roman" w:hAnsi="Times New Roman" w:cs="Times New Roman"/>
        </w:rPr>
        <w:t>физике»</w:t>
      </w:r>
      <w:r w:rsidRPr="001F2681">
        <w:rPr>
          <w:rFonts w:ascii="Times New Roman" w:hAnsi="Times New Roman" w:cs="Times New Roman"/>
        </w:rPr>
        <w:t xml:space="preserve"> </w:t>
      </w:r>
    </w:p>
    <w:p w:rsidR="001F2681" w:rsidRDefault="001F2681" w:rsidP="001F2681">
      <w:pPr>
        <w:spacing w:after="0"/>
        <w:jc w:val="center"/>
        <w:rPr>
          <w:rFonts w:ascii="Times New Roman" w:hAnsi="Times New Roman" w:cs="Times New Roman"/>
        </w:rPr>
      </w:pPr>
    </w:p>
    <w:p w:rsid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C42B8C">
        <w:rPr>
          <w:rFonts w:ascii="Times New Roman" w:eastAsia="Calibri" w:hAnsi="Times New Roman" w:cs="Times New Roman"/>
          <w:kern w:val="2"/>
          <w14:ligatures w14:val="standardContextual"/>
        </w:rPr>
        <w:t xml:space="preserve">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Программа по физике</w:t>
      </w: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на уровне основного общего образования  составлена на основе требований к результатам освоения программы среднего общего образования ФГОС СОО и  нормативно-правовых актов</w:t>
      </w:r>
      <w:r w:rsidRPr="00F11EC3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1.</w:t>
      </w: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Федеральный закон «Об образовании в РФ» от 29.12.2012 N 273-ФЗ.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2. Концепция развития дополнительного образования детей до 2030 года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3. Постановление Главного государственного санитарного врача РФ от 28 января 2021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г. № 2 «Об утверждении санитарных правил и норм СанПиН 1.2.3685-21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"Гигиенические нормативы и требования к обеспечению безопасности и (или)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безвредности для человека факторов среды обитания»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4. Постановление Главного государственного санитарного врача РФ от 28 сентября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2020 г. № 28 «Об утверждении санитарных правил СП 2.4.3648-20 «Санитарно-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эпидемиологические требования к организациям воспитания и обучения, отдыха и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оздоровления детей и молодежи»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5. Приказ Министерства просвещения РФ от 27 июля 2022 г. № 629 «Об утверждении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 xml:space="preserve">Порядка организации и осуществления образовательной деятельности </w:t>
      </w:r>
      <w:proofErr w:type="gramStart"/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по</w:t>
      </w:r>
      <w:proofErr w:type="gramEnd"/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дополнительным общеобразовательным программам»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6. Приложение к письму департамента молодежной политики, воспитания и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социальной поддержки детей Минобразования и науки России от 11.12.2006 г. №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06-1844 «О примерных требованиях к программам дополнительного образования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детей»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 xml:space="preserve">7. Приказ Министерства образования и науки Мурманской области №1303 </w:t>
      </w:r>
      <w:proofErr w:type="gramStart"/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от</w:t>
      </w:r>
      <w:proofErr w:type="gramEnd"/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22.08.2023 «Об утверждении Правил персонифицированного финансирования</w:t>
      </w:r>
    </w:p>
    <w:p w:rsidR="001F2681" w:rsidRDefault="001F2681" w:rsidP="001F2681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дополнительного образования детей Мурманской области»</w:t>
      </w:r>
    </w:p>
    <w:p w:rsidR="00C42B8C" w:rsidRPr="00C42B8C" w:rsidRDefault="00C42B8C" w:rsidP="00C42B8C">
      <w:pPr>
        <w:pStyle w:val="a3"/>
        <w:spacing w:after="0"/>
        <w:ind w:left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рассчитана</w:t>
      </w:r>
      <w:r w:rsidRPr="00886B30">
        <w:t xml:space="preserve">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на </w:t>
      </w:r>
      <w:proofErr w:type="gramStart"/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учащихся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обладающих достаточно высоким уровнем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з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наний по предмету и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>напра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влена</w:t>
      </w:r>
      <w:proofErr w:type="gramEnd"/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на</w:t>
      </w:r>
      <w:r w:rsidRPr="00C42B8C">
        <w:t xml:space="preserve"> 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освоение обучающимися дополнительного материала, выходящего</w:t>
      </w:r>
    </w:p>
    <w:p w:rsidR="00C42B8C" w:rsidRPr="00C42B8C" w:rsidRDefault="00C42B8C" w:rsidP="00C42B8C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за рамки ООП,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выявление и развитие у обучающихся творческих способностей и ин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тереса к научной 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(научно-исследовательской) деятельности, подготовку одаренных и мотивированных</w:t>
      </w:r>
    </w:p>
    <w:p w:rsidR="00C42B8C" w:rsidRDefault="00C42B8C" w:rsidP="00C42B8C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детей к ВСОШ по физике различных уровней и дру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гих интеллектуальных состязаний  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путём изучения дополнительного материала по физике обучающимися 10-11 классов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формирование практических навыков и умения осуществлять навигацию в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научной информации являются залогом формирования интереса к науке и успешного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C42B8C">
        <w:rPr>
          <w:rFonts w:ascii="Times New Roman" w:eastAsia="Calibri" w:hAnsi="Times New Roman" w:cs="Times New Roman"/>
          <w:kern w:val="2"/>
          <w14:ligatures w14:val="standardContextual"/>
        </w:rPr>
        <w:t>участия в олимпиаде.</w:t>
      </w:r>
    </w:p>
    <w:p w:rsidR="001F2681" w:rsidRPr="001F2681" w:rsidRDefault="001F2681" w:rsidP="00C42B8C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b/>
          <w:kern w:val="2"/>
          <w14:ligatures w14:val="standardContextual"/>
        </w:rPr>
        <w:t>Цель:</w:t>
      </w: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 xml:space="preserve"> формирование устойчивого интереса к естественнонаучной области знаний,</w:t>
      </w:r>
    </w:p>
    <w:p w:rsidR="001F2681" w:rsidRPr="001F2681" w:rsidRDefault="001F2681" w:rsidP="00C42B8C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систематизация и совершенствование уже усвоенных в основном курсе знаний и умений и</w:t>
      </w:r>
    </w:p>
    <w:p w:rsidR="001F2681" w:rsidRPr="001F2681" w:rsidRDefault="001F2681" w:rsidP="00C42B8C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их углубление, подготовка обучающихся к успешному участию в олимпиадах по физике</w:t>
      </w:r>
    </w:p>
    <w:p w:rsidR="001F2681" w:rsidRPr="001F2681" w:rsidRDefault="001F2681" w:rsidP="00C42B8C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различных уровней.</w:t>
      </w:r>
    </w:p>
    <w:p w:rsidR="001F2681" w:rsidRPr="001F2681" w:rsidRDefault="001F2681" w:rsidP="001F2681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b/>
          <w:kern w:val="2"/>
          <w14:ligatures w14:val="standardContextual"/>
        </w:rPr>
        <w:t>Задачи курса:</w:t>
      </w:r>
    </w:p>
    <w:p w:rsidR="001F2681" w:rsidRPr="001F2681" w:rsidRDefault="001F2681" w:rsidP="00C42B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 xml:space="preserve">развитие познавательных интересов, интеллектуальных и творческих способностей </w:t>
      </w:r>
      <w:proofErr w:type="gramStart"/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в</w:t>
      </w:r>
      <w:proofErr w:type="gramEnd"/>
    </w:p>
    <w:p w:rsidR="001F2681" w:rsidRPr="001F2681" w:rsidRDefault="001F2681" w:rsidP="00C42B8C">
      <w:pPr>
        <w:pStyle w:val="a3"/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процессе</w:t>
      </w:r>
      <w:proofErr w:type="gramEnd"/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 xml:space="preserve"> решения физических задач и самостоятельного приобретения новых знаний;</w:t>
      </w:r>
    </w:p>
    <w:p w:rsidR="001F2681" w:rsidRPr="001F2681" w:rsidRDefault="001F2681" w:rsidP="00C42B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углубление и систематизация знаний учащихся;</w:t>
      </w:r>
    </w:p>
    <w:p w:rsidR="001F2681" w:rsidRPr="001F2681" w:rsidRDefault="001F2681" w:rsidP="00C42B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усвоение учащимися общих алгоритмов решения задач, овладение основными</w:t>
      </w:r>
    </w:p>
    <w:p w:rsidR="001F2681" w:rsidRPr="001F2681" w:rsidRDefault="001F2681" w:rsidP="00C42B8C">
      <w:pPr>
        <w:pStyle w:val="a3"/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методами решения задач;</w:t>
      </w:r>
    </w:p>
    <w:p w:rsidR="001F2681" w:rsidRPr="001F2681" w:rsidRDefault="001F2681" w:rsidP="00C42B8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применение знаний для объяснения явлений природы, свойств вещества, решения</w:t>
      </w:r>
    </w:p>
    <w:p w:rsidR="001F2681" w:rsidRPr="001F2681" w:rsidRDefault="001F2681" w:rsidP="00C42B8C">
      <w:pPr>
        <w:pStyle w:val="a3"/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физических задач, самостоятельного приобретения и оценки новой информации</w:t>
      </w:r>
    </w:p>
    <w:p w:rsidR="001F2681" w:rsidRDefault="001F2681" w:rsidP="00C42B8C">
      <w:pPr>
        <w:pStyle w:val="a3"/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1F2681">
        <w:rPr>
          <w:rFonts w:ascii="Times New Roman" w:eastAsia="Calibri" w:hAnsi="Times New Roman" w:cs="Times New Roman"/>
          <w:kern w:val="2"/>
          <w14:ligatures w14:val="standardContextual"/>
        </w:rPr>
        <w:t>физического содержания.</w:t>
      </w:r>
      <w:bookmarkStart w:id="0" w:name="_GoBack"/>
      <w:bookmarkEnd w:id="0"/>
    </w:p>
    <w:p w:rsidR="00C42B8C" w:rsidRDefault="00C42B8C" w:rsidP="001F2681">
      <w:pPr>
        <w:spacing w:after="0"/>
        <w:rPr>
          <w:rFonts w:ascii="Times New Roman" w:hAnsi="Times New Roman" w:cs="Times New Roman"/>
          <w:b/>
        </w:rPr>
      </w:pPr>
    </w:p>
    <w:p w:rsidR="001F2681" w:rsidRPr="001F2681" w:rsidRDefault="001F2681" w:rsidP="001F2681">
      <w:pPr>
        <w:spacing w:after="0"/>
        <w:rPr>
          <w:rFonts w:ascii="Times New Roman" w:hAnsi="Times New Roman" w:cs="Times New Roman"/>
          <w:b/>
        </w:rPr>
      </w:pPr>
      <w:proofErr w:type="gramStart"/>
      <w:r w:rsidRPr="001F2681">
        <w:rPr>
          <w:rFonts w:ascii="Times New Roman" w:hAnsi="Times New Roman" w:cs="Times New Roman"/>
          <w:b/>
        </w:rPr>
        <w:t>Рассчитана</w:t>
      </w:r>
      <w:proofErr w:type="gramEnd"/>
      <w:r w:rsidRPr="001F2681">
        <w:rPr>
          <w:rFonts w:ascii="Times New Roman" w:hAnsi="Times New Roman" w:cs="Times New Roman"/>
          <w:b/>
        </w:rPr>
        <w:t xml:space="preserve"> на 3 часа в неделю (102 часа в год)</w:t>
      </w:r>
    </w:p>
    <w:sectPr w:rsidR="001F2681" w:rsidRPr="001F2681" w:rsidSect="00C42B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010F"/>
    <w:multiLevelType w:val="hybridMultilevel"/>
    <w:tmpl w:val="870A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81"/>
    <w:rsid w:val="001F2681"/>
    <w:rsid w:val="00C42B8C"/>
    <w:rsid w:val="00F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1</cp:revision>
  <dcterms:created xsi:type="dcterms:W3CDTF">2023-10-11T15:54:00Z</dcterms:created>
  <dcterms:modified xsi:type="dcterms:W3CDTF">2023-10-11T16:14:00Z</dcterms:modified>
</cp:coreProperties>
</file>